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B9" w:rsidRPr="00633EB9" w:rsidRDefault="00633EB9" w:rsidP="00633E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33EB9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633EB9" w:rsidRPr="00633EB9" w:rsidRDefault="00633EB9" w:rsidP="00633E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33EB9">
        <w:rPr>
          <w:rFonts w:ascii="Times New Roman" w:eastAsia="Calibri" w:hAnsi="Times New Roman" w:cs="Times New Roman"/>
          <w:sz w:val="24"/>
          <w:szCs w:val="24"/>
        </w:rPr>
        <w:t xml:space="preserve">Глава </w:t>
      </w:r>
      <w:proofErr w:type="spellStart"/>
      <w:r w:rsidRPr="00633EB9">
        <w:rPr>
          <w:rFonts w:ascii="Times New Roman" w:eastAsia="Calibri" w:hAnsi="Times New Roman" w:cs="Times New Roman"/>
          <w:sz w:val="24"/>
          <w:szCs w:val="24"/>
        </w:rPr>
        <w:t>Тотемского</w:t>
      </w:r>
      <w:proofErr w:type="spellEnd"/>
      <w:r w:rsidRPr="00633EB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33EB9" w:rsidRPr="00633EB9" w:rsidRDefault="00633EB9" w:rsidP="00633E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33EB9">
        <w:rPr>
          <w:rFonts w:ascii="Times New Roman" w:eastAsia="Calibri" w:hAnsi="Times New Roman" w:cs="Times New Roman"/>
          <w:sz w:val="24"/>
          <w:szCs w:val="24"/>
        </w:rPr>
        <w:t>муниципального района</w:t>
      </w:r>
    </w:p>
    <w:p w:rsidR="00633EB9" w:rsidRPr="00633EB9" w:rsidRDefault="00633EB9" w:rsidP="00633E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33EB9">
        <w:rPr>
          <w:rFonts w:ascii="Times New Roman" w:eastAsia="Calibri" w:hAnsi="Times New Roman" w:cs="Times New Roman"/>
          <w:sz w:val="24"/>
          <w:szCs w:val="24"/>
        </w:rPr>
        <w:t>_________ С.Л.Селянин</w:t>
      </w:r>
    </w:p>
    <w:p w:rsidR="00633EB9" w:rsidRDefault="00633EB9" w:rsidP="00633EB9">
      <w:pPr>
        <w:tabs>
          <w:tab w:val="left" w:pos="709"/>
          <w:tab w:val="left" w:pos="570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48C7" w:rsidRDefault="003148C7" w:rsidP="00633EB9">
      <w:pPr>
        <w:tabs>
          <w:tab w:val="left" w:pos="709"/>
          <w:tab w:val="left" w:pos="570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3EB9" w:rsidRPr="001130D0" w:rsidRDefault="00633EB9" w:rsidP="00633EB9">
      <w:pPr>
        <w:tabs>
          <w:tab w:val="left" w:pos="709"/>
          <w:tab w:val="left" w:pos="570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633EB9" w:rsidRDefault="00633EB9" w:rsidP="00633EB9">
      <w:pPr>
        <w:tabs>
          <w:tab w:val="left" w:pos="709"/>
          <w:tab w:val="left" w:pos="570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b/>
          <w:sz w:val="24"/>
          <w:szCs w:val="24"/>
        </w:rPr>
        <w:t>о проведении кулинарного 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онкурса</w:t>
      </w:r>
      <w:r w:rsidRPr="001130D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«Лучшее блюдо из африканского сома»</w:t>
      </w:r>
    </w:p>
    <w:p w:rsidR="00633EB9" w:rsidRDefault="00633EB9" w:rsidP="00633EB9">
      <w:pPr>
        <w:tabs>
          <w:tab w:val="left" w:pos="709"/>
          <w:tab w:val="left" w:pos="570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среди </w:t>
      </w:r>
      <w:r w:rsidR="00826657">
        <w:rPr>
          <w:rFonts w:ascii="Times New Roman" w:eastAsia="Times New Roman" w:hAnsi="Times New Roman" w:cs="Times New Roman"/>
          <w:b/>
          <w:sz w:val="24"/>
          <w:szCs w:val="24"/>
        </w:rPr>
        <w:t xml:space="preserve">населения и </w:t>
      </w:r>
      <w:r w:rsidRPr="001130D0">
        <w:rPr>
          <w:rFonts w:ascii="Times New Roman" w:eastAsia="Times New Roman" w:hAnsi="Times New Roman" w:cs="Times New Roman"/>
          <w:b/>
          <w:sz w:val="24"/>
          <w:szCs w:val="24"/>
        </w:rPr>
        <w:t>предприятий общественного питания г</w:t>
      </w:r>
      <w:proofErr w:type="gramStart"/>
      <w:r w:rsidRPr="001130D0">
        <w:rPr>
          <w:rFonts w:ascii="Times New Roman" w:eastAsia="Times New Roman" w:hAnsi="Times New Roman" w:cs="Times New Roman"/>
          <w:b/>
          <w:sz w:val="24"/>
          <w:szCs w:val="24"/>
        </w:rPr>
        <w:t>.Т</w:t>
      </w:r>
      <w:proofErr w:type="gramEnd"/>
      <w:r w:rsidRPr="001130D0">
        <w:rPr>
          <w:rFonts w:ascii="Times New Roman" w:eastAsia="Times New Roman" w:hAnsi="Times New Roman" w:cs="Times New Roman"/>
          <w:b/>
          <w:sz w:val="24"/>
          <w:szCs w:val="24"/>
        </w:rPr>
        <w:t>отьмы</w:t>
      </w:r>
    </w:p>
    <w:p w:rsidR="00DB2D09" w:rsidRDefault="00DB2D09" w:rsidP="00633EB9">
      <w:pPr>
        <w:tabs>
          <w:tab w:val="left" w:pos="709"/>
          <w:tab w:val="left" w:pos="570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рамках гастрономического фестиваля «Морошка»</w:t>
      </w:r>
    </w:p>
    <w:p w:rsidR="00633EB9" w:rsidRPr="001130D0" w:rsidRDefault="00633EB9" w:rsidP="00633EB9">
      <w:pPr>
        <w:tabs>
          <w:tab w:val="left" w:pos="709"/>
          <w:tab w:val="left" w:pos="570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3EB9" w:rsidRPr="001130D0" w:rsidRDefault="00633EB9" w:rsidP="00633EB9">
      <w:pPr>
        <w:numPr>
          <w:ilvl w:val="1"/>
          <w:numId w:val="1"/>
        </w:numPr>
        <w:tabs>
          <w:tab w:val="left" w:pos="709"/>
          <w:tab w:val="left" w:pos="570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DB2D09" w:rsidRDefault="00633EB9" w:rsidP="00DB2D09">
      <w:pPr>
        <w:numPr>
          <w:ilvl w:val="1"/>
          <w:numId w:val="4"/>
        </w:numPr>
        <w:tabs>
          <w:tab w:val="left" w:pos="709"/>
          <w:tab w:val="left" w:pos="570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sz w:val="24"/>
          <w:szCs w:val="24"/>
        </w:rPr>
        <w:t>Кулинарный конкурс (далее - Конкурс) проводится в рамках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гастрономического </w:t>
      </w:r>
      <w:r w:rsidRPr="001130D0">
        <w:rPr>
          <w:rFonts w:ascii="Times New Roman" w:eastAsia="Times New Roman" w:hAnsi="Times New Roman" w:cs="Times New Roman"/>
          <w:sz w:val="24"/>
          <w:szCs w:val="24"/>
        </w:rPr>
        <w:t>фестиваля традиционной северной кухни «Морошка».</w:t>
      </w:r>
    </w:p>
    <w:p w:rsidR="00DB2D09" w:rsidRPr="00DB2D09" w:rsidRDefault="00633EB9" w:rsidP="00DB2D09">
      <w:pPr>
        <w:numPr>
          <w:ilvl w:val="1"/>
          <w:numId w:val="4"/>
        </w:numPr>
        <w:tabs>
          <w:tab w:val="left" w:pos="709"/>
          <w:tab w:val="left" w:pos="570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B2D09">
        <w:rPr>
          <w:rFonts w:ascii="Times New Roman" w:eastAsia="Times New Roman" w:hAnsi="Times New Roman" w:cs="Times New Roman"/>
          <w:sz w:val="24"/>
          <w:szCs w:val="24"/>
        </w:rPr>
        <w:t>Задачи Конкурса:</w:t>
      </w:r>
      <w:r w:rsidR="00DB2D09" w:rsidRPr="00DB2D09">
        <w:rPr>
          <w:rFonts w:ascii="Times New Roman" w:eastAsia="Times New Roman" w:hAnsi="Times New Roman" w:cs="Times New Roman"/>
          <w:sz w:val="24"/>
          <w:szCs w:val="24"/>
        </w:rPr>
        <w:t xml:space="preserve"> - сохранение традиций народной культуры в совр</w:t>
      </w:r>
      <w:r w:rsidR="003148C7">
        <w:rPr>
          <w:rFonts w:ascii="Times New Roman" w:eastAsia="Times New Roman" w:hAnsi="Times New Roman" w:cs="Times New Roman"/>
          <w:sz w:val="24"/>
          <w:szCs w:val="24"/>
        </w:rPr>
        <w:t>еменном кулинарном производстве</w:t>
      </w:r>
    </w:p>
    <w:p w:rsidR="00DB2D09" w:rsidRPr="001130D0" w:rsidRDefault="00DB2D09" w:rsidP="00DB2D09">
      <w:pPr>
        <w:tabs>
          <w:tab w:val="left" w:pos="709"/>
          <w:tab w:val="left" w:pos="5700"/>
        </w:tabs>
        <w:spacing w:after="0"/>
        <w:ind w:left="11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продвижение и популяризация новых продуктовых брендов, в частности, блюд из редкой породы рыбы - африканского сома, выращиваемого на рыбной ферме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Тотемском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районе</w:t>
      </w:r>
    </w:p>
    <w:p w:rsidR="00DB2D09" w:rsidRPr="001130D0" w:rsidRDefault="00DB2D09" w:rsidP="00DB2D09">
      <w:pPr>
        <w:tabs>
          <w:tab w:val="left" w:pos="709"/>
          <w:tab w:val="left" w:pos="5700"/>
        </w:tabs>
        <w:spacing w:after="0"/>
        <w:ind w:left="11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sz w:val="24"/>
          <w:szCs w:val="24"/>
        </w:rPr>
        <w:t>- создание условий для продвижения и рекламы пр</w:t>
      </w:r>
      <w:r w:rsidR="003148C7">
        <w:rPr>
          <w:rFonts w:ascii="Times New Roman" w:eastAsia="Times New Roman" w:hAnsi="Times New Roman" w:cs="Times New Roman"/>
          <w:sz w:val="24"/>
          <w:szCs w:val="24"/>
        </w:rPr>
        <w:t>едприятий общественного питания</w:t>
      </w:r>
    </w:p>
    <w:p w:rsidR="00DB2D09" w:rsidRDefault="00DB2D09" w:rsidP="00DB2D09">
      <w:pPr>
        <w:tabs>
          <w:tab w:val="left" w:pos="709"/>
          <w:tab w:val="left" w:pos="5700"/>
        </w:tabs>
        <w:spacing w:after="0"/>
        <w:ind w:left="11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sz w:val="24"/>
          <w:szCs w:val="24"/>
        </w:rPr>
        <w:t>- создание нового бренда «Морошка» с целью привлечения туристов и у</w:t>
      </w:r>
      <w:r w:rsidR="003148C7">
        <w:rPr>
          <w:rFonts w:ascii="Times New Roman" w:eastAsia="Times New Roman" w:hAnsi="Times New Roman" w:cs="Times New Roman"/>
          <w:sz w:val="24"/>
          <w:szCs w:val="24"/>
        </w:rPr>
        <w:t>величения туристического потока</w:t>
      </w:r>
    </w:p>
    <w:p w:rsidR="00DB2D09" w:rsidRPr="00DB2D09" w:rsidRDefault="00DB2D09" w:rsidP="00DB2D09">
      <w:pPr>
        <w:numPr>
          <w:ilvl w:val="1"/>
          <w:numId w:val="4"/>
        </w:numPr>
        <w:tabs>
          <w:tab w:val="left" w:pos="709"/>
          <w:tab w:val="left" w:pos="570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B2D09">
        <w:rPr>
          <w:rFonts w:ascii="Times New Roman" w:eastAsia="Times New Roman" w:hAnsi="Times New Roman" w:cs="Times New Roman"/>
          <w:sz w:val="24"/>
          <w:szCs w:val="24"/>
        </w:rPr>
        <w:t xml:space="preserve">Время и место проведения конкурса: </w:t>
      </w:r>
      <w:r w:rsidRPr="00DB2D09">
        <w:rPr>
          <w:rFonts w:ascii="Times New Roman" w:eastAsia="Times New Roman" w:hAnsi="Times New Roman" w:cs="Times New Roman"/>
          <w:b/>
          <w:sz w:val="24"/>
          <w:szCs w:val="24"/>
        </w:rPr>
        <w:t>18 июля 2016 года, ЦТНК «Морошка»</w:t>
      </w:r>
      <w:r w:rsidRPr="00DB2D09">
        <w:rPr>
          <w:rFonts w:ascii="Times New Roman" w:eastAsia="Times New Roman" w:hAnsi="Times New Roman" w:cs="Times New Roman"/>
          <w:sz w:val="24"/>
          <w:szCs w:val="24"/>
        </w:rPr>
        <w:t xml:space="preserve"> по адресу: г</w:t>
      </w:r>
      <w:proofErr w:type="gramStart"/>
      <w:r w:rsidRPr="00DB2D09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DB2D09">
        <w:rPr>
          <w:rFonts w:ascii="Times New Roman" w:eastAsia="Times New Roman" w:hAnsi="Times New Roman" w:cs="Times New Roman"/>
          <w:sz w:val="24"/>
          <w:szCs w:val="24"/>
        </w:rPr>
        <w:t>отьма, ул.Ворошилова, д.2</w:t>
      </w:r>
    </w:p>
    <w:p w:rsidR="00DB2D09" w:rsidRPr="001130D0" w:rsidRDefault="00DB2D09" w:rsidP="00633EB9">
      <w:pPr>
        <w:tabs>
          <w:tab w:val="left" w:pos="709"/>
          <w:tab w:val="left" w:pos="5700"/>
        </w:tabs>
        <w:spacing w:after="0"/>
        <w:ind w:left="112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33EB9" w:rsidRPr="001130D0" w:rsidRDefault="00633EB9" w:rsidP="00DB2D09">
      <w:pPr>
        <w:numPr>
          <w:ilvl w:val="0"/>
          <w:numId w:val="4"/>
        </w:numPr>
        <w:tabs>
          <w:tab w:val="left" w:pos="709"/>
          <w:tab w:val="left" w:pos="570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b/>
          <w:sz w:val="24"/>
          <w:szCs w:val="24"/>
        </w:rPr>
        <w:t>Учредитель и организаторы Конкурса</w:t>
      </w:r>
    </w:p>
    <w:p w:rsidR="00633EB9" w:rsidRPr="001130D0" w:rsidRDefault="00633EB9" w:rsidP="00DB2D09">
      <w:pPr>
        <w:numPr>
          <w:ilvl w:val="1"/>
          <w:numId w:val="4"/>
        </w:numPr>
        <w:tabs>
          <w:tab w:val="left" w:pos="709"/>
          <w:tab w:val="left" w:pos="570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sz w:val="24"/>
          <w:szCs w:val="24"/>
        </w:rPr>
        <w:t xml:space="preserve">Учредителем  Конкурса является администрация </w:t>
      </w:r>
      <w:proofErr w:type="spellStart"/>
      <w:r w:rsidRPr="001130D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148C7">
        <w:rPr>
          <w:rFonts w:ascii="Times New Roman" w:eastAsia="Times New Roman" w:hAnsi="Times New Roman" w:cs="Times New Roman"/>
          <w:sz w:val="24"/>
          <w:szCs w:val="24"/>
        </w:rPr>
        <w:t>отемского</w:t>
      </w:r>
      <w:proofErr w:type="spellEnd"/>
      <w:r w:rsidR="003148C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</w:p>
    <w:p w:rsidR="00633EB9" w:rsidRPr="001130D0" w:rsidRDefault="00633EB9" w:rsidP="00DB2D09">
      <w:pPr>
        <w:numPr>
          <w:ilvl w:val="1"/>
          <w:numId w:val="4"/>
        </w:numPr>
        <w:tabs>
          <w:tab w:val="left" w:pos="709"/>
          <w:tab w:val="left" w:pos="570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sz w:val="24"/>
          <w:szCs w:val="24"/>
        </w:rPr>
        <w:t>Организатор</w:t>
      </w:r>
      <w:r w:rsidR="0082665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130D0">
        <w:rPr>
          <w:rFonts w:ascii="Times New Roman" w:eastAsia="Times New Roman" w:hAnsi="Times New Roman" w:cs="Times New Roman"/>
          <w:sz w:val="24"/>
          <w:szCs w:val="24"/>
        </w:rPr>
        <w:t xml:space="preserve"> Конкурса – отдел туризма</w:t>
      </w:r>
      <w:r w:rsidR="00826657">
        <w:rPr>
          <w:rFonts w:ascii="Times New Roman" w:eastAsia="Times New Roman" w:hAnsi="Times New Roman" w:cs="Times New Roman"/>
          <w:sz w:val="24"/>
          <w:szCs w:val="24"/>
        </w:rPr>
        <w:t xml:space="preserve"> и отдел экономического развития </w:t>
      </w:r>
      <w:r w:rsidR="00826657" w:rsidRPr="001130D0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826657" w:rsidRPr="001130D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26657">
        <w:rPr>
          <w:rFonts w:ascii="Times New Roman" w:eastAsia="Times New Roman" w:hAnsi="Times New Roman" w:cs="Times New Roman"/>
          <w:sz w:val="24"/>
          <w:szCs w:val="24"/>
        </w:rPr>
        <w:t>отемского</w:t>
      </w:r>
      <w:proofErr w:type="spellEnd"/>
      <w:r w:rsidR="0082665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</w:p>
    <w:p w:rsidR="00633EB9" w:rsidRPr="001130D0" w:rsidRDefault="00633EB9" w:rsidP="00DB2D09">
      <w:pPr>
        <w:numPr>
          <w:ilvl w:val="0"/>
          <w:numId w:val="4"/>
        </w:numPr>
        <w:tabs>
          <w:tab w:val="left" w:pos="709"/>
          <w:tab w:val="left" w:pos="570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b/>
          <w:sz w:val="24"/>
          <w:szCs w:val="24"/>
        </w:rPr>
        <w:t>Участники конкурса</w:t>
      </w:r>
    </w:p>
    <w:p w:rsidR="00826657" w:rsidRDefault="00826657" w:rsidP="00633EB9">
      <w:pPr>
        <w:tabs>
          <w:tab w:val="left" w:pos="709"/>
          <w:tab w:val="left" w:pos="5700"/>
        </w:tabs>
        <w:spacing w:after="0"/>
        <w:ind w:left="4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конкурсе выделены две номинации участников:</w:t>
      </w:r>
    </w:p>
    <w:p w:rsidR="00633EB9" w:rsidRDefault="00633EB9" w:rsidP="00633EB9">
      <w:pPr>
        <w:tabs>
          <w:tab w:val="left" w:pos="709"/>
          <w:tab w:val="left" w:pos="5700"/>
        </w:tabs>
        <w:spacing w:after="0"/>
        <w:ind w:left="405"/>
        <w:rPr>
          <w:rFonts w:ascii="Times New Roman" w:eastAsia="Times New Roman" w:hAnsi="Times New Roman" w:cs="Times New Roman"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82665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130D0">
        <w:rPr>
          <w:rFonts w:ascii="Times New Roman" w:eastAsia="Times New Roman" w:hAnsi="Times New Roman" w:cs="Times New Roman"/>
          <w:sz w:val="24"/>
          <w:szCs w:val="24"/>
        </w:rPr>
        <w:t>редприятия</w:t>
      </w:r>
      <w:r w:rsidR="00826657">
        <w:rPr>
          <w:rFonts w:ascii="Times New Roman" w:eastAsia="Times New Roman" w:hAnsi="Times New Roman" w:cs="Times New Roman"/>
          <w:sz w:val="24"/>
          <w:szCs w:val="24"/>
        </w:rPr>
        <w:t xml:space="preserve"> общественного питания г</w:t>
      </w:r>
      <w:proofErr w:type="gramStart"/>
      <w:r w:rsidR="00826657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="00826657">
        <w:rPr>
          <w:rFonts w:ascii="Times New Roman" w:eastAsia="Times New Roman" w:hAnsi="Times New Roman" w:cs="Times New Roman"/>
          <w:sz w:val="24"/>
          <w:szCs w:val="24"/>
        </w:rPr>
        <w:t>отьмы – кафе, рестораны, столовые</w:t>
      </w:r>
    </w:p>
    <w:p w:rsidR="00826657" w:rsidRPr="001130D0" w:rsidRDefault="00826657" w:rsidP="00633EB9">
      <w:pPr>
        <w:tabs>
          <w:tab w:val="left" w:pos="709"/>
          <w:tab w:val="left" w:pos="5700"/>
        </w:tabs>
        <w:spacing w:after="0"/>
        <w:ind w:left="4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Жители и гости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Тотемского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633EB9" w:rsidRPr="001130D0" w:rsidRDefault="00633EB9" w:rsidP="00DB2D09">
      <w:pPr>
        <w:numPr>
          <w:ilvl w:val="0"/>
          <w:numId w:val="4"/>
        </w:numPr>
        <w:tabs>
          <w:tab w:val="left" w:pos="709"/>
          <w:tab w:val="left" w:pos="570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633EB9" w:rsidRPr="001130D0" w:rsidRDefault="00633EB9" w:rsidP="00633EB9">
      <w:pPr>
        <w:tabs>
          <w:tab w:val="left" w:pos="709"/>
          <w:tab w:val="left" w:pos="5700"/>
        </w:tabs>
        <w:spacing w:after="0"/>
        <w:ind w:left="405"/>
        <w:rPr>
          <w:rFonts w:ascii="Times New Roman" w:eastAsia="Times New Roman" w:hAnsi="Times New Roman" w:cs="Times New Roman"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sz w:val="24"/>
          <w:szCs w:val="24"/>
        </w:rPr>
        <w:t>4.1. Участники предоставляют на конкурс п</w:t>
      </w:r>
      <w:r>
        <w:rPr>
          <w:rFonts w:ascii="Times New Roman" w:eastAsia="Times New Roman" w:hAnsi="Times New Roman" w:cs="Times New Roman"/>
          <w:sz w:val="24"/>
          <w:szCs w:val="24"/>
        </w:rPr>
        <w:t>о одному блюду, приготовленному из африканского сома</w:t>
      </w:r>
      <w:r w:rsidRPr="001130D0">
        <w:rPr>
          <w:rFonts w:ascii="Times New Roman" w:eastAsia="Times New Roman" w:hAnsi="Times New Roman" w:cs="Times New Roman"/>
          <w:sz w:val="24"/>
          <w:szCs w:val="24"/>
        </w:rPr>
        <w:t xml:space="preserve"> (не </w:t>
      </w:r>
      <w:r w:rsidR="003148C7">
        <w:rPr>
          <w:rFonts w:ascii="Times New Roman" w:eastAsia="Times New Roman" w:hAnsi="Times New Roman" w:cs="Times New Roman"/>
          <w:sz w:val="24"/>
          <w:szCs w:val="24"/>
        </w:rPr>
        <w:t>менее 10 дегустационных порций)</w:t>
      </w:r>
    </w:p>
    <w:p w:rsidR="00633EB9" w:rsidRPr="001130D0" w:rsidRDefault="00633EB9" w:rsidP="00633EB9">
      <w:pPr>
        <w:tabs>
          <w:tab w:val="left" w:pos="709"/>
          <w:tab w:val="left" w:pos="5700"/>
        </w:tabs>
        <w:spacing w:after="0"/>
        <w:ind w:left="405"/>
        <w:rPr>
          <w:rFonts w:ascii="Times New Roman" w:eastAsia="Times New Roman" w:hAnsi="Times New Roman" w:cs="Times New Roman"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sz w:val="24"/>
          <w:szCs w:val="24"/>
        </w:rPr>
        <w:t>4.2. Обязательным условием является рецепт приготовления представленного блюда, оформленный в печ</w:t>
      </w:r>
      <w:r w:rsidR="003148C7">
        <w:rPr>
          <w:rFonts w:ascii="Times New Roman" w:eastAsia="Times New Roman" w:hAnsi="Times New Roman" w:cs="Times New Roman"/>
          <w:sz w:val="24"/>
          <w:szCs w:val="24"/>
        </w:rPr>
        <w:t>атном виде в произвольной форме</w:t>
      </w:r>
    </w:p>
    <w:p w:rsidR="00633EB9" w:rsidRPr="001130D0" w:rsidRDefault="00633EB9" w:rsidP="00633EB9">
      <w:pPr>
        <w:tabs>
          <w:tab w:val="left" w:pos="709"/>
          <w:tab w:val="left" w:pos="5700"/>
        </w:tabs>
        <w:spacing w:after="0"/>
        <w:ind w:left="405"/>
        <w:rPr>
          <w:rFonts w:ascii="Times New Roman" w:eastAsia="Times New Roman" w:hAnsi="Times New Roman" w:cs="Times New Roman"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sz w:val="24"/>
          <w:szCs w:val="24"/>
        </w:rPr>
        <w:t xml:space="preserve">4.3. Конкурсные блюда предоставляются </w:t>
      </w:r>
      <w:r w:rsidR="00826657">
        <w:rPr>
          <w:rFonts w:ascii="Times New Roman" w:eastAsia="Times New Roman" w:hAnsi="Times New Roman" w:cs="Times New Roman"/>
          <w:sz w:val="24"/>
          <w:szCs w:val="24"/>
        </w:rPr>
        <w:t>18 июля 2016</w:t>
      </w:r>
      <w:r w:rsidRPr="001130D0">
        <w:rPr>
          <w:rFonts w:ascii="Times New Roman" w:eastAsia="Times New Roman" w:hAnsi="Times New Roman" w:cs="Times New Roman"/>
          <w:sz w:val="24"/>
          <w:szCs w:val="24"/>
        </w:rPr>
        <w:t xml:space="preserve"> года  не позднее 11 часов в ЦТНК «Морошка» по адресу: г</w:t>
      </w:r>
      <w:proofErr w:type="gramStart"/>
      <w:r w:rsidRPr="001130D0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1130D0">
        <w:rPr>
          <w:rFonts w:ascii="Times New Roman" w:eastAsia="Times New Roman" w:hAnsi="Times New Roman" w:cs="Times New Roman"/>
          <w:sz w:val="24"/>
          <w:szCs w:val="24"/>
        </w:rPr>
        <w:t>отьма, ул.Ворошилова, д.2</w:t>
      </w:r>
    </w:p>
    <w:p w:rsidR="00633EB9" w:rsidRPr="001130D0" w:rsidRDefault="00633EB9" w:rsidP="00633EB9">
      <w:pPr>
        <w:tabs>
          <w:tab w:val="left" w:pos="709"/>
          <w:tab w:val="left" w:pos="5700"/>
        </w:tabs>
        <w:spacing w:after="0"/>
        <w:ind w:left="405"/>
        <w:rPr>
          <w:rFonts w:ascii="Times New Roman" w:eastAsia="Times New Roman" w:hAnsi="Times New Roman" w:cs="Times New Roman"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  Критерии оценки блюд</w:t>
      </w:r>
    </w:p>
    <w:p w:rsidR="00633EB9" w:rsidRPr="001130D0" w:rsidRDefault="00633EB9" w:rsidP="00633EB9">
      <w:pPr>
        <w:tabs>
          <w:tab w:val="left" w:pos="709"/>
          <w:tab w:val="left" w:pos="5700"/>
        </w:tabs>
        <w:spacing w:after="0"/>
        <w:ind w:left="405"/>
        <w:rPr>
          <w:rFonts w:ascii="Times New Roman" w:eastAsia="Times New Roman" w:hAnsi="Times New Roman" w:cs="Times New Roman"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color w:val="000000"/>
          <w:sz w:val="24"/>
          <w:szCs w:val="24"/>
        </w:rPr>
        <w:t>5.1. Органолептические показатели: внешний вид, запах, вкус, гармония цвета, сочетание и совместимость продуктов</w:t>
      </w:r>
    </w:p>
    <w:p w:rsidR="00826657" w:rsidRDefault="00633EB9" w:rsidP="00633EB9">
      <w:pPr>
        <w:tabs>
          <w:tab w:val="left" w:pos="709"/>
          <w:tab w:val="left" w:pos="5700"/>
        </w:tabs>
        <w:spacing w:after="0"/>
        <w:ind w:left="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5.2.  Рецептура приготовления блюда: уровень доступности продуктов, простота приготовления, </w:t>
      </w:r>
      <w:r w:rsidR="003148C7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оригинальность</w:t>
      </w:r>
    </w:p>
    <w:p w:rsidR="00633EB9" w:rsidRDefault="00633EB9" w:rsidP="00633EB9">
      <w:pPr>
        <w:tabs>
          <w:tab w:val="left" w:pos="709"/>
          <w:tab w:val="left" w:pos="5700"/>
        </w:tabs>
        <w:spacing w:after="0"/>
        <w:ind w:left="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color w:val="000000"/>
          <w:sz w:val="24"/>
          <w:szCs w:val="24"/>
        </w:rPr>
        <w:t>5.3. Мастерство: соблюдение технологии приготовления, уровен</w:t>
      </w:r>
      <w:r w:rsidR="003148C7">
        <w:rPr>
          <w:rFonts w:ascii="Times New Roman" w:eastAsia="Times New Roman" w:hAnsi="Times New Roman" w:cs="Times New Roman"/>
          <w:color w:val="000000"/>
          <w:sz w:val="24"/>
          <w:szCs w:val="24"/>
        </w:rPr>
        <w:t>ь сложности, чистота исполнения</w:t>
      </w:r>
    </w:p>
    <w:p w:rsidR="00633EB9" w:rsidRPr="001130D0" w:rsidRDefault="005A3E7A" w:rsidP="00633EB9">
      <w:pPr>
        <w:tabs>
          <w:tab w:val="left" w:pos="709"/>
          <w:tab w:val="left" w:pos="5700"/>
        </w:tabs>
        <w:spacing w:after="0"/>
        <w:ind w:left="40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633EB9" w:rsidRPr="001130D0">
        <w:rPr>
          <w:rFonts w:ascii="Times New Roman" w:eastAsia="Times New Roman" w:hAnsi="Times New Roman" w:cs="Times New Roman"/>
          <w:b/>
          <w:sz w:val="24"/>
          <w:szCs w:val="24"/>
        </w:rPr>
        <w:t>.    Награждение участников Конкурса</w:t>
      </w:r>
    </w:p>
    <w:p w:rsidR="005A3E7A" w:rsidRPr="005A3E7A" w:rsidRDefault="005A3E7A" w:rsidP="005A3E7A">
      <w:pPr>
        <w:tabs>
          <w:tab w:val="left" w:pos="709"/>
          <w:tab w:val="left" w:pos="5700"/>
        </w:tabs>
        <w:spacing w:after="0"/>
        <w:ind w:left="4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="00633EB9" w:rsidRPr="001130D0">
        <w:rPr>
          <w:rFonts w:ascii="Times New Roman" w:eastAsia="Times New Roman" w:hAnsi="Times New Roman" w:cs="Times New Roman"/>
          <w:sz w:val="24"/>
          <w:szCs w:val="24"/>
        </w:rPr>
        <w:t>Для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ценки Конкурса формируется жюри.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жюри войдут представители учредителей и организаторов конкурса,</w:t>
      </w:r>
      <w:r w:rsidR="00731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представители </w:t>
      </w:r>
      <w:r w:rsidR="00DB2D0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разводчика</w:t>
      </w:r>
      <w:r w:rsidR="00731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африканского сома,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представители общественных организаций и формирований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Тотемского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района. Количество членов жюри – не менее 6, но не более 10 человек</w:t>
      </w:r>
      <w:r w:rsidR="00314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3EB9" w:rsidRPr="001130D0" w:rsidRDefault="005A3E7A" w:rsidP="005A3E7A">
      <w:pPr>
        <w:tabs>
          <w:tab w:val="left" w:pos="709"/>
          <w:tab w:val="left" w:pos="570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6.2. </w:t>
      </w:r>
      <w:r w:rsidR="00633EB9" w:rsidRPr="001130D0">
        <w:rPr>
          <w:rFonts w:ascii="Times New Roman" w:eastAsia="Times New Roman" w:hAnsi="Times New Roman" w:cs="Times New Roman"/>
          <w:sz w:val="24"/>
          <w:szCs w:val="24"/>
        </w:rPr>
        <w:t>Всем участникам Конкурса вручаются свиде</w:t>
      </w:r>
      <w:r w:rsidR="003148C7">
        <w:rPr>
          <w:rFonts w:ascii="Times New Roman" w:eastAsia="Times New Roman" w:hAnsi="Times New Roman" w:cs="Times New Roman"/>
          <w:sz w:val="24"/>
          <w:szCs w:val="24"/>
        </w:rPr>
        <w:t>тельства</w:t>
      </w:r>
    </w:p>
    <w:p w:rsidR="00731042" w:rsidRDefault="005A3E7A" w:rsidP="005A3E7A">
      <w:pPr>
        <w:tabs>
          <w:tab w:val="left" w:pos="709"/>
          <w:tab w:val="left" w:pos="570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6.3. </w:t>
      </w:r>
      <w:r w:rsidR="00633EB9" w:rsidRPr="001130D0">
        <w:rPr>
          <w:rFonts w:ascii="Times New Roman" w:eastAsia="Times New Roman" w:hAnsi="Times New Roman" w:cs="Times New Roman"/>
          <w:sz w:val="24"/>
          <w:szCs w:val="24"/>
        </w:rPr>
        <w:t>Победитель Конкурса награждается дипломом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Победителя и памятным подарком</w:t>
      </w:r>
      <w:r w:rsidR="00731042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633EB9" w:rsidRPr="001130D0" w:rsidRDefault="00731042" w:rsidP="005A3E7A">
      <w:pPr>
        <w:tabs>
          <w:tab w:val="left" w:pos="709"/>
          <w:tab w:val="left" w:pos="570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от </w:t>
      </w:r>
      <w:r w:rsidR="00DB2D09">
        <w:rPr>
          <w:rFonts w:ascii="Times New Roman" w:eastAsia="Times New Roman" w:hAnsi="Times New Roman" w:cs="Times New Roman"/>
          <w:sz w:val="24"/>
          <w:szCs w:val="24"/>
        </w:rPr>
        <w:t>разводчика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африканского сома</w:t>
      </w:r>
    </w:p>
    <w:p w:rsidR="00633EB9" w:rsidRPr="001130D0" w:rsidRDefault="00633EB9" w:rsidP="00633EB9">
      <w:pPr>
        <w:tabs>
          <w:tab w:val="left" w:pos="709"/>
          <w:tab w:val="left" w:pos="5700"/>
        </w:tabs>
        <w:spacing w:after="0"/>
        <w:ind w:left="112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33EB9" w:rsidRPr="001130D0" w:rsidRDefault="00633EB9" w:rsidP="00DB2D09">
      <w:pPr>
        <w:numPr>
          <w:ilvl w:val="0"/>
          <w:numId w:val="4"/>
        </w:numPr>
        <w:tabs>
          <w:tab w:val="left" w:pos="709"/>
          <w:tab w:val="left" w:pos="570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0D0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Контактн</w:t>
      </w:r>
      <w:r w:rsidR="003148C7">
        <w:rPr>
          <w:rFonts w:ascii="Times New Roman" w:eastAsia="Times New Roman" w:hAnsi="Times New Roman" w:cs="Times New Roman"/>
          <w:b/>
          <w:sz w:val="24"/>
          <w:szCs w:val="24"/>
        </w:rPr>
        <w:t>ые данные организаторов</w:t>
      </w:r>
    </w:p>
    <w:p w:rsidR="003148C7" w:rsidRPr="003148C7" w:rsidRDefault="003148C7" w:rsidP="003148C7">
      <w:pPr>
        <w:tabs>
          <w:tab w:val="left" w:pos="709"/>
          <w:tab w:val="left" w:pos="5700"/>
        </w:tabs>
        <w:spacing w:after="0"/>
        <w:ind w:left="405"/>
        <w:rPr>
          <w:rFonts w:ascii="Times New Roman" w:eastAsia="Times New Roman" w:hAnsi="Times New Roman" w:cs="Times New Roman"/>
          <w:sz w:val="24"/>
          <w:szCs w:val="24"/>
        </w:rPr>
      </w:pPr>
      <w:r w:rsidRPr="003148C7">
        <w:rPr>
          <w:rFonts w:ascii="Times New Roman" w:eastAsia="Times New Roman" w:hAnsi="Times New Roman" w:cs="Times New Roman"/>
          <w:sz w:val="24"/>
          <w:szCs w:val="24"/>
        </w:rPr>
        <w:t>Третьяков Александр Николаевич – 8(81739) 2-19-43</w:t>
      </w:r>
    </w:p>
    <w:p w:rsidR="00633EB9" w:rsidRDefault="003148C7" w:rsidP="003148C7">
      <w:pPr>
        <w:tabs>
          <w:tab w:val="left" w:pos="709"/>
          <w:tab w:val="left" w:pos="5700"/>
        </w:tabs>
        <w:spacing w:after="0"/>
        <w:ind w:left="40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Вишнякова Наталья Николаевна – 8(81739) 2-13-80, 8-921-236-51-78</w:t>
      </w:r>
    </w:p>
    <w:p w:rsidR="003148C7" w:rsidRDefault="003148C7" w:rsidP="003148C7">
      <w:pPr>
        <w:tabs>
          <w:tab w:val="left" w:pos="709"/>
          <w:tab w:val="left" w:pos="5700"/>
        </w:tabs>
        <w:spacing w:after="0"/>
        <w:ind w:left="40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33EB9" w:rsidRDefault="00633EB9" w:rsidP="00633EB9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33EB9" w:rsidRDefault="00633EB9" w:rsidP="00633EB9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33EB9" w:rsidRDefault="00633EB9" w:rsidP="00633EB9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33EB9" w:rsidRDefault="00633EB9" w:rsidP="00633EB9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33EB9" w:rsidRDefault="00633EB9" w:rsidP="00633EB9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33EB9" w:rsidRDefault="00633EB9" w:rsidP="00633EB9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33EB9" w:rsidRDefault="00633EB9" w:rsidP="00633EB9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33EB9" w:rsidRDefault="00633EB9" w:rsidP="00633EB9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33EB9" w:rsidRDefault="00633EB9" w:rsidP="00633EB9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2FCE" w:rsidRDefault="00692FCE"/>
    <w:sectPr w:rsidR="00692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72FAF"/>
    <w:multiLevelType w:val="multilevel"/>
    <w:tmpl w:val="6A90A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31315B67"/>
    <w:multiLevelType w:val="hybridMultilevel"/>
    <w:tmpl w:val="9000E760"/>
    <w:lvl w:ilvl="0" w:tplc="8A160D0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32313609"/>
    <w:multiLevelType w:val="multilevel"/>
    <w:tmpl w:val="1D1645EC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25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5" w:hanging="2160"/>
      </w:pPr>
      <w:rPr>
        <w:rFonts w:hint="default"/>
      </w:rPr>
    </w:lvl>
  </w:abstractNum>
  <w:abstractNum w:abstractNumId="3">
    <w:nsid w:val="71243A14"/>
    <w:multiLevelType w:val="multilevel"/>
    <w:tmpl w:val="1D1645EC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25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5" w:hanging="216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3EB9"/>
    <w:rsid w:val="00123F9B"/>
    <w:rsid w:val="003148C7"/>
    <w:rsid w:val="005A3E7A"/>
    <w:rsid w:val="00633EB9"/>
    <w:rsid w:val="00692FCE"/>
    <w:rsid w:val="00731042"/>
    <w:rsid w:val="00826657"/>
    <w:rsid w:val="00DB2D09"/>
    <w:rsid w:val="00F0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EB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2016-06-27T11:11:00Z</dcterms:created>
  <dcterms:modified xsi:type="dcterms:W3CDTF">2016-06-27T12:22:00Z</dcterms:modified>
</cp:coreProperties>
</file>